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002" w:rsidRPr="00581002" w:rsidRDefault="00581002" w:rsidP="0058100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581002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Intenzív fénnyel a szívroham ellen</w:t>
      </w:r>
    </w:p>
    <w:p w:rsidR="00581002" w:rsidRPr="00581002" w:rsidRDefault="00581002" w:rsidP="005810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8100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Betegszoba.hu</w:t>
      </w:r>
      <w:r w:rsidRPr="00581002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581002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2012. május 06., 08:56 </w:t>
      </w:r>
    </w:p>
    <w:p w:rsidR="00581002" w:rsidRPr="00581002" w:rsidRDefault="00581002" w:rsidP="005810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81002">
        <w:rPr>
          <w:rFonts w:ascii="Times New Roman" w:eastAsia="Times New Roman" w:hAnsi="Times New Roman" w:cs="Times New Roman"/>
          <w:sz w:val="24"/>
          <w:szCs w:val="24"/>
          <w:lang w:eastAsia="hu-HU"/>
        </w:rPr>
        <w:t>Sok kezelési vagy megelőzési módja van a szívrohamnak: CPR, aszpirin, vérhígítók és egyebek. A Colorado Egyetem kutatói most egy további lehetséges módszert is találtak, az intenzív fénnyel történő kezelést.</w:t>
      </w:r>
    </w:p>
    <w:p w:rsidR="00581002" w:rsidRPr="00581002" w:rsidRDefault="00581002" w:rsidP="005810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8100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”A tanulmány azt sugallja, hogy az erős fény, vagy akár a napfény is csökkentheti a szívroham kockázatát, illetve annak következményeit” - mondta </w:t>
      </w:r>
      <w:proofErr w:type="spellStart"/>
      <w:r w:rsidRPr="00581002">
        <w:rPr>
          <w:rFonts w:ascii="Times New Roman" w:eastAsia="Times New Roman" w:hAnsi="Times New Roman" w:cs="Times New Roman"/>
          <w:sz w:val="24"/>
          <w:szCs w:val="24"/>
          <w:lang w:eastAsia="hu-HU"/>
        </w:rPr>
        <w:t>Tobias</w:t>
      </w:r>
      <w:proofErr w:type="spellEnd"/>
      <w:r w:rsidRPr="0058100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581002">
        <w:rPr>
          <w:rFonts w:ascii="Times New Roman" w:eastAsia="Times New Roman" w:hAnsi="Times New Roman" w:cs="Times New Roman"/>
          <w:sz w:val="24"/>
          <w:szCs w:val="24"/>
          <w:lang w:eastAsia="hu-HU"/>
        </w:rPr>
        <w:t>Eckle</w:t>
      </w:r>
      <w:proofErr w:type="spellEnd"/>
      <w:r w:rsidRPr="00581002">
        <w:rPr>
          <w:rFonts w:ascii="Times New Roman" w:eastAsia="Times New Roman" w:hAnsi="Times New Roman" w:cs="Times New Roman"/>
          <w:sz w:val="24"/>
          <w:szCs w:val="24"/>
          <w:lang w:eastAsia="hu-HU"/>
        </w:rPr>
        <w:t>, a kutatás vezetője. ”Ez a betegek esetében azt jelenti, hogy a kórházi szobákba besugárzó napfény csökkentheti a szívrohamon átesett betegek tüneteit.”</w:t>
      </w:r>
    </w:p>
    <w:p w:rsidR="00581002" w:rsidRPr="00581002" w:rsidRDefault="00581002" w:rsidP="005810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8100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titok a test belső órájában, vagyis a </w:t>
      </w:r>
      <w:proofErr w:type="spellStart"/>
      <w:r w:rsidRPr="00581002">
        <w:rPr>
          <w:rFonts w:ascii="Times New Roman" w:eastAsia="Times New Roman" w:hAnsi="Times New Roman" w:cs="Times New Roman"/>
          <w:sz w:val="24"/>
          <w:szCs w:val="24"/>
          <w:lang w:eastAsia="hu-HU"/>
        </w:rPr>
        <w:t>cirkadián</w:t>
      </w:r>
      <w:proofErr w:type="spellEnd"/>
      <w:r w:rsidRPr="0058100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ritmusban, a szervezet élettanilag összehangolt ritmusában rejlik, ami az éjszakai sötétséghez és a nappali világossághoz kapcsolódik. Ez az ”óra” szabályozza a fehérjék jelenlétét is az agyban. De fehérjék nemcsak az agyban vannak jelen, hanem az egész szervezetben, vagyis a szívben is. A szakértők felfedezték, hogy az úgynevezett </w:t>
      </w:r>
      <w:proofErr w:type="spellStart"/>
      <w:r w:rsidRPr="00581002">
        <w:rPr>
          <w:rFonts w:ascii="Times New Roman" w:eastAsia="Times New Roman" w:hAnsi="Times New Roman" w:cs="Times New Roman"/>
          <w:sz w:val="24"/>
          <w:szCs w:val="24"/>
          <w:lang w:eastAsia="hu-HU"/>
        </w:rPr>
        <w:t>Period</w:t>
      </w:r>
      <w:proofErr w:type="spellEnd"/>
      <w:r w:rsidRPr="0058100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 fehérje döntő szerepet játszik a szívroham utáni időszakban, a regenerálódás során.</w:t>
      </w:r>
    </w:p>
    <w:p w:rsidR="00581002" w:rsidRPr="00581002" w:rsidRDefault="00581002" w:rsidP="005810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8100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szívroham alatt ugyanis a szív alig, vagy egyáltalán nem jut oxigénhez, ami miatt megváltozik az anyagcseréje, zsíralapúról cukor alapúra áll át. </w:t>
      </w:r>
      <w:proofErr w:type="spellStart"/>
      <w:r w:rsidRPr="00581002">
        <w:rPr>
          <w:rFonts w:ascii="Times New Roman" w:eastAsia="Times New Roman" w:hAnsi="Times New Roman" w:cs="Times New Roman"/>
          <w:sz w:val="24"/>
          <w:szCs w:val="24"/>
          <w:lang w:eastAsia="hu-HU"/>
        </w:rPr>
        <w:t>Enélkül</w:t>
      </w:r>
      <w:proofErr w:type="spellEnd"/>
      <w:r w:rsidRPr="0058100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változás nélkül azonban a szív sejtjei károsodnának vagy elhalnának. A kutatók szerint ebben a folyamatban létfontosságú ez a fehérje, ami segít a zsírt cukorrá alakítani, és hatékonyabbá teszi a szív anyagcseréjét. Az pedig eddig is ismeretes volt, hogy a </w:t>
      </w:r>
      <w:proofErr w:type="spellStart"/>
      <w:r w:rsidRPr="00581002">
        <w:rPr>
          <w:rFonts w:ascii="Times New Roman" w:eastAsia="Times New Roman" w:hAnsi="Times New Roman" w:cs="Times New Roman"/>
          <w:sz w:val="24"/>
          <w:szCs w:val="24"/>
          <w:lang w:eastAsia="hu-HU"/>
        </w:rPr>
        <w:t>Period</w:t>
      </w:r>
      <w:proofErr w:type="spellEnd"/>
      <w:r w:rsidRPr="0058100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 fehérje az állatokban és emberekben is napfény hatására aktiválódik.</w:t>
      </w:r>
    </w:p>
    <w:p w:rsidR="00581002" w:rsidRPr="00581002" w:rsidRDefault="00581002" w:rsidP="005810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8100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folyamat jobb megértése érdekében és jövőbeli kezelések kifejlesztése reményében azonban a kutatók </w:t>
      </w:r>
      <w:proofErr w:type="spellStart"/>
      <w:r w:rsidRPr="00581002">
        <w:rPr>
          <w:rFonts w:ascii="Times New Roman" w:eastAsia="Times New Roman" w:hAnsi="Times New Roman" w:cs="Times New Roman"/>
          <w:sz w:val="24"/>
          <w:szCs w:val="24"/>
          <w:lang w:eastAsia="hu-HU"/>
        </w:rPr>
        <w:t>szerintt</w:t>
      </w:r>
      <w:proofErr w:type="spellEnd"/>
      <w:r w:rsidRPr="0058100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még további vizsgálatokra van szükség. A tanulmány a </w:t>
      </w:r>
      <w:proofErr w:type="spellStart"/>
      <w:r w:rsidRPr="0058100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Nature</w:t>
      </w:r>
      <w:proofErr w:type="spellEnd"/>
      <w:r w:rsidRPr="0058100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</w:t>
      </w:r>
      <w:proofErr w:type="spellStart"/>
      <w:r w:rsidRPr="00581002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Medicine</w:t>
      </w:r>
      <w:proofErr w:type="spellEnd"/>
      <w:r w:rsidRPr="0058100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oldalain jelent meg.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42541"/>
    <w:multiLevelType w:val="multilevel"/>
    <w:tmpl w:val="C2C44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proofState w:spelling="clean" w:grammar="clean"/>
  <w:defaultTabStop w:val="708"/>
  <w:hyphenationZone w:val="425"/>
  <w:characterSpacingControl w:val="doNotCompress"/>
  <w:compat/>
  <w:rsids>
    <w:rsidRoot w:val="00581002"/>
    <w:rsid w:val="0007475B"/>
    <w:rsid w:val="0009578D"/>
    <w:rsid w:val="000A7A4B"/>
    <w:rsid w:val="000D52B9"/>
    <w:rsid w:val="001750A3"/>
    <w:rsid w:val="00202182"/>
    <w:rsid w:val="002506AB"/>
    <w:rsid w:val="00256E78"/>
    <w:rsid w:val="00285507"/>
    <w:rsid w:val="00333280"/>
    <w:rsid w:val="00351BDF"/>
    <w:rsid w:val="00374036"/>
    <w:rsid w:val="00507F28"/>
    <w:rsid w:val="00525D7C"/>
    <w:rsid w:val="00526937"/>
    <w:rsid w:val="00535417"/>
    <w:rsid w:val="00581002"/>
    <w:rsid w:val="005D0245"/>
    <w:rsid w:val="0062533A"/>
    <w:rsid w:val="0063586F"/>
    <w:rsid w:val="006471A4"/>
    <w:rsid w:val="006A5C79"/>
    <w:rsid w:val="00740945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414F9"/>
    <w:rsid w:val="00CC1628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3">
    <w:name w:val="heading 3"/>
    <w:basedOn w:val="Norml"/>
    <w:link w:val="Cmsor3Char"/>
    <w:uiPriority w:val="9"/>
    <w:qFormat/>
    <w:rsid w:val="005810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581002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581002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581002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5810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">
    <w:name w:val="Emphasis"/>
    <w:basedOn w:val="Bekezdsalapbettpusa"/>
    <w:uiPriority w:val="20"/>
    <w:qFormat/>
    <w:rsid w:val="0058100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9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5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8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27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5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1542</Characters>
  <Application>Microsoft Office Word</Application>
  <DocSecurity>0</DocSecurity>
  <Lines>12</Lines>
  <Paragraphs>3</Paragraphs>
  <ScaleCrop>false</ScaleCrop>
  <Company>Microsoft Corporation</Company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2012-05-06T18:45:00Z</dcterms:created>
  <dcterms:modified xsi:type="dcterms:W3CDTF">2012-05-06T18:46:00Z</dcterms:modified>
</cp:coreProperties>
</file>